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B1FD2C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F79B3" w:rsidRPr="00BF79B3">
        <w:rPr>
          <w:rStyle w:val="Siln"/>
        </w:rPr>
        <w:t>Údržba vyšší a nižší zeleně v obvodu OŘ Brno 2025–2027 – ST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4BA0"/>
    <w:rsid w:val="003E5A54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79B3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E4BA0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2025-01-16T05:11:00Z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